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BCF" w:rsidRDefault="00D27BCF" w:rsidP="00D27BCF">
      <w:pPr>
        <w:snapToGrid w:val="0"/>
        <w:spacing w:line="620" w:lineRule="exact"/>
        <w:contextualSpacing/>
        <w:jc w:val="center"/>
        <w:rPr>
          <w:rFonts w:ascii="方正小标宋简体" w:eastAsia="方正小标宋简体"/>
          <w:color w:val="000000"/>
          <w:sz w:val="44"/>
          <w:szCs w:val="44"/>
        </w:rPr>
      </w:pPr>
    </w:p>
    <w:p w:rsidR="00D27BCF" w:rsidRDefault="00D27BCF" w:rsidP="00D27BCF">
      <w:pPr>
        <w:snapToGrid w:val="0"/>
        <w:spacing w:line="620" w:lineRule="exact"/>
        <w:contextualSpacing/>
        <w:jc w:val="center"/>
        <w:rPr>
          <w:rFonts w:ascii="方正小标宋简体" w:eastAsia="方正小标宋简体"/>
          <w:color w:val="000000"/>
          <w:sz w:val="44"/>
          <w:szCs w:val="44"/>
        </w:rPr>
      </w:pPr>
    </w:p>
    <w:p w:rsidR="00D27BCF" w:rsidRPr="001270E1" w:rsidRDefault="00D27BCF" w:rsidP="00D27BCF">
      <w:pPr>
        <w:snapToGrid w:val="0"/>
        <w:spacing w:line="620" w:lineRule="exact"/>
        <w:contextualSpacing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1270E1">
        <w:rPr>
          <w:rFonts w:ascii="方正小标宋简体" w:eastAsia="方正小标宋简体" w:hint="eastAsia"/>
          <w:color w:val="000000"/>
          <w:sz w:val="44"/>
          <w:szCs w:val="44"/>
        </w:rPr>
        <w:t>天津市滨海新区市场监督管理局</w:t>
      </w:r>
    </w:p>
    <w:p w:rsidR="00D27BCF" w:rsidRPr="001270E1" w:rsidRDefault="00D27BCF" w:rsidP="00D27BCF">
      <w:pPr>
        <w:snapToGrid w:val="0"/>
        <w:spacing w:line="620" w:lineRule="exact"/>
        <w:contextualSpacing/>
        <w:jc w:val="center"/>
        <w:rPr>
          <w:rFonts w:ascii="方正小标宋简体" w:eastAsia="方正小标宋简体"/>
          <w:color w:val="000000"/>
          <w:sz w:val="44"/>
          <w:szCs w:val="44"/>
        </w:rPr>
      </w:pPr>
      <w:r w:rsidRPr="001270E1">
        <w:rPr>
          <w:rFonts w:ascii="方正小标宋简体" w:eastAsia="方正小标宋简体" w:hint="eastAsia"/>
          <w:color w:val="000000"/>
          <w:sz w:val="44"/>
          <w:szCs w:val="44"/>
        </w:rPr>
        <w:t>《药品经营许可证》审批公告</w:t>
      </w:r>
    </w:p>
    <w:p w:rsidR="00D27BCF" w:rsidRPr="001270E1" w:rsidRDefault="00D27BCF" w:rsidP="00D27BCF">
      <w:pPr>
        <w:snapToGrid w:val="0"/>
        <w:spacing w:line="620" w:lineRule="exact"/>
        <w:contextualSpacing/>
        <w:rPr>
          <w:rFonts w:eastAsia="仿宋"/>
          <w:sz w:val="32"/>
        </w:rPr>
      </w:pPr>
    </w:p>
    <w:p w:rsidR="00997E3D" w:rsidRDefault="00D27BCF" w:rsidP="00D27BCF">
      <w:pPr>
        <w:spacing w:line="6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270E1">
        <w:rPr>
          <w:rFonts w:ascii="仿宋_GB2312" w:eastAsia="仿宋_GB2312" w:hAnsi="宋体"/>
          <w:sz w:val="32"/>
          <w:szCs w:val="32"/>
        </w:rPr>
        <w:t>依据《中华人民共和国行政许可法》《中华人民共和国药品管理法》《中华人民共和国药品管理法实施条例》《药品经营许可证管理办法》《天津市开办药品零售企业暂行规定》的有关规定和程序，经天津市滨海新区市场</w:t>
      </w:r>
      <w:r w:rsidRPr="001270E1">
        <w:rPr>
          <w:rFonts w:ascii="仿宋_GB2312" w:eastAsia="仿宋_GB2312" w:hAnsi="宋体" w:hint="eastAsia"/>
          <w:sz w:val="32"/>
          <w:szCs w:val="32"/>
        </w:rPr>
        <w:t>监督管理局审查，</w:t>
      </w:r>
      <w:r w:rsidR="00493D6E" w:rsidRPr="00493D6E">
        <w:rPr>
          <w:rFonts w:ascii="仿宋_GB2312" w:eastAsia="仿宋_GB2312" w:hAnsi="宋体"/>
          <w:sz w:val="32"/>
          <w:szCs w:val="32"/>
        </w:rPr>
        <w:t>天津市启林药业有限公司</w:t>
      </w:r>
      <w:r w:rsidR="008D47AA" w:rsidRPr="001270E1">
        <w:rPr>
          <w:rFonts w:ascii="仿宋_GB2312" w:eastAsia="仿宋_GB2312" w:hAnsi="宋体" w:hint="eastAsia"/>
          <w:sz w:val="32"/>
          <w:szCs w:val="32"/>
        </w:rPr>
        <w:t>符合法定条件，准予</w:t>
      </w:r>
      <w:r w:rsidR="00CD6D94">
        <w:rPr>
          <w:rFonts w:ascii="仿宋_GB2312" w:eastAsia="仿宋_GB2312" w:hAnsi="宋体" w:hint="eastAsia"/>
          <w:sz w:val="32"/>
          <w:szCs w:val="32"/>
        </w:rPr>
        <w:t>核发</w:t>
      </w:r>
      <w:r w:rsidR="008D47AA" w:rsidRPr="001270E1">
        <w:rPr>
          <w:rFonts w:ascii="仿宋_GB2312" w:eastAsia="仿宋_GB2312" w:hAnsi="宋体" w:hint="eastAsia"/>
          <w:sz w:val="32"/>
          <w:szCs w:val="32"/>
        </w:rPr>
        <w:t>《药品经营许可证》</w:t>
      </w:r>
      <w:r w:rsidR="008D47AA">
        <w:rPr>
          <w:rFonts w:ascii="仿宋_GB2312" w:eastAsia="仿宋_GB2312" w:hAnsi="宋体" w:hint="eastAsia"/>
          <w:sz w:val="32"/>
          <w:szCs w:val="32"/>
        </w:rPr>
        <w:t>（附件</w:t>
      </w:r>
      <w:r w:rsidR="00CD6D94">
        <w:rPr>
          <w:rFonts w:ascii="仿宋_GB2312" w:eastAsia="仿宋_GB2312" w:hAnsi="宋体" w:hint="eastAsia"/>
          <w:sz w:val="32"/>
          <w:szCs w:val="32"/>
        </w:rPr>
        <w:t>1</w:t>
      </w:r>
      <w:r w:rsidR="008D47AA">
        <w:rPr>
          <w:rFonts w:ascii="仿宋_GB2312" w:eastAsia="仿宋_GB2312" w:hAnsi="宋体" w:hint="eastAsia"/>
          <w:sz w:val="32"/>
          <w:szCs w:val="32"/>
        </w:rPr>
        <w:t>）</w:t>
      </w:r>
      <w:r w:rsidR="00CD6D94">
        <w:rPr>
          <w:rFonts w:ascii="仿宋_GB2312" w:eastAsia="仿宋_GB2312" w:hAnsi="宋体" w:hint="eastAsia"/>
          <w:sz w:val="32"/>
          <w:szCs w:val="32"/>
        </w:rPr>
        <w:t>，</w:t>
      </w:r>
      <w:r w:rsidR="00493D6E" w:rsidRPr="00493D6E">
        <w:rPr>
          <w:rFonts w:ascii="仿宋_GB2312" w:eastAsia="仿宋_GB2312" w:hAnsi="宋体"/>
          <w:sz w:val="32"/>
          <w:szCs w:val="32"/>
        </w:rPr>
        <w:t>天津天天健二号药房</w:t>
      </w:r>
      <w:r w:rsidR="00CD6D94">
        <w:rPr>
          <w:rFonts w:ascii="仿宋_GB2312" w:eastAsia="仿宋_GB2312" w:hAnsi="宋体" w:hint="eastAsia"/>
          <w:sz w:val="32"/>
          <w:szCs w:val="32"/>
        </w:rPr>
        <w:t>等</w:t>
      </w:r>
      <w:r w:rsidR="00493D6E">
        <w:rPr>
          <w:rFonts w:ascii="仿宋_GB2312" w:eastAsia="仿宋_GB2312" w:hAnsi="宋体" w:hint="eastAsia"/>
          <w:sz w:val="32"/>
          <w:szCs w:val="32"/>
        </w:rPr>
        <w:t>5</w:t>
      </w:r>
      <w:r w:rsidR="00CD6D94">
        <w:rPr>
          <w:rFonts w:ascii="仿宋_GB2312" w:eastAsia="仿宋_GB2312" w:hAnsi="宋体" w:hint="eastAsia"/>
          <w:sz w:val="32"/>
          <w:szCs w:val="32"/>
        </w:rPr>
        <w:t>家企业</w:t>
      </w:r>
      <w:r w:rsidR="00CD6D94" w:rsidRPr="001270E1">
        <w:rPr>
          <w:rFonts w:ascii="仿宋_GB2312" w:eastAsia="仿宋_GB2312" w:hAnsi="宋体" w:hint="eastAsia"/>
          <w:sz w:val="32"/>
          <w:szCs w:val="32"/>
        </w:rPr>
        <w:t>符合法定条件</w:t>
      </w:r>
      <w:r w:rsidR="00CD6D94">
        <w:rPr>
          <w:rFonts w:ascii="仿宋_GB2312" w:eastAsia="仿宋_GB2312" w:hAnsi="宋体" w:hint="eastAsia"/>
          <w:sz w:val="32"/>
          <w:szCs w:val="32"/>
        </w:rPr>
        <w:t>，</w:t>
      </w:r>
      <w:r w:rsidR="00CD6D94" w:rsidRPr="001270E1">
        <w:rPr>
          <w:rFonts w:ascii="仿宋_GB2312" w:eastAsia="仿宋_GB2312" w:hAnsi="宋体" w:hint="eastAsia"/>
          <w:sz w:val="32"/>
          <w:szCs w:val="32"/>
        </w:rPr>
        <w:t>准予</w:t>
      </w:r>
      <w:r w:rsidR="00CD6D94">
        <w:rPr>
          <w:rFonts w:ascii="仿宋_GB2312" w:eastAsia="仿宋_GB2312" w:hAnsi="宋体" w:hint="eastAsia"/>
          <w:sz w:val="32"/>
          <w:szCs w:val="32"/>
        </w:rPr>
        <w:t>变更</w:t>
      </w:r>
      <w:r w:rsidR="00CD6D94" w:rsidRPr="001270E1">
        <w:rPr>
          <w:rFonts w:ascii="仿宋_GB2312" w:eastAsia="仿宋_GB2312" w:hAnsi="宋体" w:hint="eastAsia"/>
          <w:sz w:val="32"/>
          <w:szCs w:val="32"/>
        </w:rPr>
        <w:t>《药品经营许可证》</w:t>
      </w:r>
      <w:r w:rsidR="00CD6D94">
        <w:rPr>
          <w:rFonts w:ascii="仿宋_GB2312" w:eastAsia="仿宋_GB2312" w:hAnsi="宋体" w:hint="eastAsia"/>
          <w:sz w:val="32"/>
          <w:szCs w:val="32"/>
        </w:rPr>
        <w:t>（附件2）</w:t>
      </w:r>
      <w:r w:rsidR="00D925C7">
        <w:rPr>
          <w:rFonts w:ascii="仿宋_GB2312" w:eastAsia="仿宋_GB2312" w:hAnsi="宋体" w:hint="eastAsia"/>
          <w:sz w:val="32"/>
          <w:szCs w:val="32"/>
        </w:rPr>
        <w:t>。</w:t>
      </w:r>
    </w:p>
    <w:p w:rsidR="00D27BCF" w:rsidRPr="001270E1" w:rsidRDefault="00D27BCF" w:rsidP="00D27BCF">
      <w:pPr>
        <w:spacing w:line="62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1270E1">
        <w:rPr>
          <w:rFonts w:ascii="仿宋_GB2312" w:eastAsia="仿宋_GB2312" w:hAnsi="宋体"/>
          <w:sz w:val="32"/>
          <w:szCs w:val="32"/>
        </w:rPr>
        <w:t>特此公告</w:t>
      </w:r>
      <w:r w:rsidRPr="001270E1">
        <w:rPr>
          <w:rFonts w:ascii="仿宋_GB2312" w:eastAsia="仿宋_GB2312" w:hAnsi="宋体" w:hint="eastAsia"/>
          <w:sz w:val="32"/>
          <w:szCs w:val="32"/>
        </w:rPr>
        <w:t>。</w:t>
      </w:r>
    </w:p>
    <w:p w:rsidR="00140884" w:rsidRDefault="00140884" w:rsidP="00140884">
      <w:pPr>
        <w:snapToGrid w:val="0"/>
        <w:spacing w:line="620" w:lineRule="exact"/>
        <w:ind w:firstLineChars="200" w:firstLine="640"/>
        <w:contextualSpacing/>
        <w:rPr>
          <w:rFonts w:ascii="仿宋_GB2312" w:eastAsia="仿宋_GB2312" w:hAnsi="宋体"/>
          <w:sz w:val="32"/>
          <w:szCs w:val="32"/>
        </w:rPr>
      </w:pPr>
      <w:r w:rsidRPr="001270E1">
        <w:rPr>
          <w:rFonts w:ascii="仿宋_GB2312" w:eastAsia="仿宋_GB2312" w:hAnsi="宋体" w:hint="eastAsia"/>
          <w:sz w:val="32"/>
          <w:szCs w:val="32"/>
        </w:rPr>
        <w:t>附件</w:t>
      </w:r>
      <w:r w:rsidR="00CD6D94">
        <w:rPr>
          <w:rFonts w:ascii="仿宋_GB2312" w:eastAsia="仿宋_GB2312" w:hAnsi="宋体" w:hint="eastAsia"/>
          <w:sz w:val="32"/>
          <w:szCs w:val="32"/>
        </w:rPr>
        <w:t>1</w:t>
      </w:r>
      <w:r w:rsidRPr="001270E1">
        <w:rPr>
          <w:rFonts w:ascii="仿宋_GB2312" w:eastAsia="仿宋_GB2312" w:hAnsi="宋体" w:hint="eastAsia"/>
          <w:sz w:val="32"/>
          <w:szCs w:val="32"/>
        </w:rPr>
        <w:t>：</w:t>
      </w:r>
      <w:r w:rsidRPr="005E36AD">
        <w:rPr>
          <w:rFonts w:ascii="仿宋_GB2312" w:eastAsia="仿宋_GB2312" w:hAnsi="宋体" w:hint="eastAsia"/>
          <w:sz w:val="32"/>
          <w:szCs w:val="32"/>
        </w:rPr>
        <w:t>《药品经营许可证》</w:t>
      </w:r>
      <w:r w:rsidR="00FA7BE5">
        <w:rPr>
          <w:rFonts w:ascii="仿宋_GB2312" w:eastAsia="仿宋_GB2312" w:hAnsi="宋体" w:hint="eastAsia"/>
          <w:sz w:val="32"/>
          <w:szCs w:val="32"/>
        </w:rPr>
        <w:t>核发</w:t>
      </w:r>
      <w:r w:rsidRPr="005E36AD">
        <w:rPr>
          <w:rFonts w:ascii="仿宋_GB2312" w:eastAsia="仿宋_GB2312" w:hAnsi="宋体" w:hint="eastAsia"/>
          <w:sz w:val="32"/>
          <w:szCs w:val="32"/>
        </w:rPr>
        <w:t>情况</w:t>
      </w:r>
    </w:p>
    <w:p w:rsidR="00FA7BE5" w:rsidRDefault="00FA7BE5" w:rsidP="00140884">
      <w:pPr>
        <w:snapToGrid w:val="0"/>
        <w:spacing w:line="620" w:lineRule="exact"/>
        <w:ind w:firstLineChars="200" w:firstLine="640"/>
        <w:contextualSpacing/>
        <w:rPr>
          <w:rFonts w:ascii="仿宋_GB2312" w:eastAsia="仿宋_GB2312" w:hAnsi="宋体"/>
          <w:sz w:val="32"/>
          <w:szCs w:val="32"/>
        </w:rPr>
      </w:pPr>
      <w:r w:rsidRPr="001270E1">
        <w:rPr>
          <w:rFonts w:ascii="仿宋_GB2312" w:eastAsia="仿宋_GB2312" w:hAnsi="宋体" w:hint="eastAsia"/>
          <w:sz w:val="32"/>
          <w:szCs w:val="32"/>
        </w:rPr>
        <w:t>附件</w:t>
      </w:r>
      <w:r>
        <w:rPr>
          <w:rFonts w:ascii="仿宋_GB2312" w:eastAsia="仿宋_GB2312" w:hAnsi="宋体" w:hint="eastAsia"/>
          <w:sz w:val="32"/>
          <w:szCs w:val="32"/>
        </w:rPr>
        <w:t>2：</w:t>
      </w:r>
      <w:r w:rsidRPr="005E36AD">
        <w:rPr>
          <w:rFonts w:ascii="仿宋_GB2312" w:eastAsia="仿宋_GB2312" w:hAnsi="宋体" w:hint="eastAsia"/>
          <w:sz w:val="32"/>
          <w:szCs w:val="32"/>
        </w:rPr>
        <w:t>《药品经营许可证》</w:t>
      </w:r>
      <w:r>
        <w:rPr>
          <w:rFonts w:ascii="仿宋_GB2312" w:eastAsia="仿宋_GB2312" w:hAnsi="宋体" w:hint="eastAsia"/>
          <w:sz w:val="32"/>
          <w:szCs w:val="32"/>
        </w:rPr>
        <w:t>变更</w:t>
      </w:r>
      <w:r w:rsidRPr="005E36AD">
        <w:rPr>
          <w:rFonts w:ascii="仿宋_GB2312" w:eastAsia="仿宋_GB2312" w:hAnsi="宋体" w:hint="eastAsia"/>
          <w:sz w:val="32"/>
          <w:szCs w:val="32"/>
        </w:rPr>
        <w:t>情况</w:t>
      </w:r>
    </w:p>
    <w:p w:rsidR="00D27BCF" w:rsidRPr="00CD6D94" w:rsidRDefault="00D27BCF" w:rsidP="00DC49D0">
      <w:pPr>
        <w:snapToGrid w:val="0"/>
        <w:spacing w:line="620" w:lineRule="exact"/>
        <w:contextualSpacing/>
        <w:rPr>
          <w:rFonts w:ascii="仿宋_GB2312" w:eastAsia="仿宋_GB2312" w:hAnsi="宋体"/>
          <w:sz w:val="32"/>
          <w:szCs w:val="32"/>
        </w:rPr>
      </w:pPr>
    </w:p>
    <w:p w:rsidR="00D27BCF" w:rsidRDefault="00D27BCF" w:rsidP="00D27BCF">
      <w:pPr>
        <w:snapToGrid w:val="0"/>
        <w:spacing w:line="620" w:lineRule="exact"/>
        <w:ind w:firstLineChars="1600" w:firstLine="5120"/>
        <w:contextualSpacing/>
        <w:rPr>
          <w:rFonts w:ascii="仿宋_GB2312" w:eastAsia="仿宋_GB2312"/>
          <w:sz w:val="32"/>
          <w:szCs w:val="32"/>
        </w:rPr>
      </w:pPr>
      <w:r w:rsidRPr="001270E1">
        <w:rPr>
          <w:rFonts w:ascii="仿宋_GB2312" w:eastAsia="仿宋_GB2312" w:hAnsi="仿宋"/>
          <w:sz w:val="32"/>
          <w:szCs w:val="32"/>
        </w:rPr>
        <w:t>20</w:t>
      </w:r>
      <w:r w:rsidRPr="001270E1">
        <w:rPr>
          <w:rFonts w:ascii="仿宋_GB2312" w:eastAsia="仿宋_GB2312" w:hAnsi="仿宋" w:hint="eastAsia"/>
          <w:sz w:val="32"/>
          <w:szCs w:val="32"/>
        </w:rPr>
        <w:t>2</w:t>
      </w:r>
      <w:r w:rsidR="007F29BF">
        <w:rPr>
          <w:rFonts w:ascii="仿宋_GB2312" w:eastAsia="仿宋_GB2312" w:hAnsi="仿宋" w:hint="eastAsia"/>
          <w:sz w:val="32"/>
          <w:szCs w:val="32"/>
        </w:rPr>
        <w:t>3</w:t>
      </w:r>
      <w:r w:rsidRPr="001270E1">
        <w:rPr>
          <w:rFonts w:ascii="仿宋_GB2312" w:eastAsia="仿宋_GB2312" w:hAnsi="仿宋"/>
          <w:sz w:val="32"/>
          <w:szCs w:val="32"/>
        </w:rPr>
        <w:t>年</w:t>
      </w:r>
      <w:r w:rsidR="00AB1466">
        <w:rPr>
          <w:rFonts w:ascii="仿宋_GB2312" w:eastAsia="仿宋_GB2312" w:hAnsi="仿宋" w:hint="eastAsia"/>
          <w:sz w:val="32"/>
          <w:szCs w:val="32"/>
        </w:rPr>
        <w:t>9</w:t>
      </w:r>
      <w:r w:rsidRPr="001270E1">
        <w:rPr>
          <w:rFonts w:ascii="仿宋_GB2312" w:eastAsia="仿宋_GB2312" w:hAnsi="仿宋"/>
          <w:sz w:val="32"/>
          <w:szCs w:val="32"/>
        </w:rPr>
        <w:t>月</w:t>
      </w:r>
      <w:r w:rsidR="00AB1466">
        <w:rPr>
          <w:rFonts w:ascii="仿宋_GB2312" w:eastAsia="仿宋_GB2312" w:hAnsi="仿宋" w:hint="eastAsia"/>
          <w:sz w:val="32"/>
          <w:szCs w:val="32"/>
        </w:rPr>
        <w:t>11</w:t>
      </w:r>
      <w:r w:rsidRPr="001270E1">
        <w:rPr>
          <w:rFonts w:ascii="仿宋_GB2312" w:eastAsia="仿宋_GB2312" w:hAnsi="仿宋"/>
          <w:sz w:val="32"/>
          <w:szCs w:val="32"/>
        </w:rPr>
        <w:t>日</w:t>
      </w:r>
    </w:p>
    <w:p w:rsidR="00D27BCF" w:rsidRPr="00894C03" w:rsidRDefault="00D27BCF" w:rsidP="00D27BCF">
      <w:pPr>
        <w:snapToGrid w:val="0"/>
        <w:spacing w:line="620" w:lineRule="exact"/>
        <w:ind w:firstLineChars="200" w:firstLine="640"/>
        <w:contextualSpacing/>
        <w:rPr>
          <w:rFonts w:ascii="Times New Roman" w:eastAsia="方正小标宋简体" w:hAnsi="Times New Roman"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（此件主动公开）</w:t>
      </w:r>
    </w:p>
    <w:p w:rsidR="00033B64" w:rsidRPr="00D27BCF" w:rsidRDefault="00033B64"/>
    <w:sectPr w:rsidR="00033B64" w:rsidRPr="00D27BCF" w:rsidSect="007F4F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E46" w:rsidRDefault="005B0E46" w:rsidP="00D27BCF">
      <w:r>
        <w:separator/>
      </w:r>
    </w:p>
  </w:endnote>
  <w:endnote w:type="continuationSeparator" w:id="1">
    <w:p w:rsidR="005B0E46" w:rsidRDefault="005B0E46" w:rsidP="00D27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E46" w:rsidRDefault="005B0E46" w:rsidP="00D27BCF">
      <w:r>
        <w:separator/>
      </w:r>
    </w:p>
  </w:footnote>
  <w:footnote w:type="continuationSeparator" w:id="1">
    <w:p w:rsidR="005B0E46" w:rsidRDefault="005B0E46" w:rsidP="00D27B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BCF"/>
    <w:rsid w:val="00003515"/>
    <w:rsid w:val="00033B64"/>
    <w:rsid w:val="000671B8"/>
    <w:rsid w:val="00076C0A"/>
    <w:rsid w:val="000A0104"/>
    <w:rsid w:val="000C6BAA"/>
    <w:rsid w:val="000D6F2D"/>
    <w:rsid w:val="000E4436"/>
    <w:rsid w:val="0010222C"/>
    <w:rsid w:val="00113DB0"/>
    <w:rsid w:val="00121BE1"/>
    <w:rsid w:val="001368BA"/>
    <w:rsid w:val="00140884"/>
    <w:rsid w:val="00140AED"/>
    <w:rsid w:val="001559C6"/>
    <w:rsid w:val="001E37A9"/>
    <w:rsid w:val="001F0920"/>
    <w:rsid w:val="00202ADF"/>
    <w:rsid w:val="0020769D"/>
    <w:rsid w:val="00301552"/>
    <w:rsid w:val="0030532F"/>
    <w:rsid w:val="00326F0B"/>
    <w:rsid w:val="00362B00"/>
    <w:rsid w:val="00396EA0"/>
    <w:rsid w:val="003A0ECB"/>
    <w:rsid w:val="003B5615"/>
    <w:rsid w:val="00440276"/>
    <w:rsid w:val="00470124"/>
    <w:rsid w:val="00493D6E"/>
    <w:rsid w:val="004A011C"/>
    <w:rsid w:val="004A4D53"/>
    <w:rsid w:val="004B0E30"/>
    <w:rsid w:val="004B16EE"/>
    <w:rsid w:val="004D1134"/>
    <w:rsid w:val="004D3911"/>
    <w:rsid w:val="004E33E8"/>
    <w:rsid w:val="004E66CA"/>
    <w:rsid w:val="00520799"/>
    <w:rsid w:val="00537A76"/>
    <w:rsid w:val="0055015E"/>
    <w:rsid w:val="005A4A31"/>
    <w:rsid w:val="005B0E46"/>
    <w:rsid w:val="005C1EB5"/>
    <w:rsid w:val="005D27A1"/>
    <w:rsid w:val="005E104C"/>
    <w:rsid w:val="005E6018"/>
    <w:rsid w:val="0060607E"/>
    <w:rsid w:val="006435F4"/>
    <w:rsid w:val="00652E45"/>
    <w:rsid w:val="0066142D"/>
    <w:rsid w:val="006643EC"/>
    <w:rsid w:val="006657F4"/>
    <w:rsid w:val="00683615"/>
    <w:rsid w:val="00685217"/>
    <w:rsid w:val="00685B70"/>
    <w:rsid w:val="006A32EB"/>
    <w:rsid w:val="006A7338"/>
    <w:rsid w:val="006C2EF1"/>
    <w:rsid w:val="006C63A4"/>
    <w:rsid w:val="006E7A24"/>
    <w:rsid w:val="00733699"/>
    <w:rsid w:val="00743AA9"/>
    <w:rsid w:val="007522FD"/>
    <w:rsid w:val="00770BDE"/>
    <w:rsid w:val="007757C4"/>
    <w:rsid w:val="007770DD"/>
    <w:rsid w:val="007A5042"/>
    <w:rsid w:val="007C5973"/>
    <w:rsid w:val="007D3741"/>
    <w:rsid w:val="007F29BF"/>
    <w:rsid w:val="007F4FC7"/>
    <w:rsid w:val="008048A7"/>
    <w:rsid w:val="00847ACA"/>
    <w:rsid w:val="008C2D7E"/>
    <w:rsid w:val="008D267A"/>
    <w:rsid w:val="008D47AA"/>
    <w:rsid w:val="008E376C"/>
    <w:rsid w:val="009056B0"/>
    <w:rsid w:val="009131F0"/>
    <w:rsid w:val="00944021"/>
    <w:rsid w:val="00997E3D"/>
    <w:rsid w:val="009B7246"/>
    <w:rsid w:val="009C4E2C"/>
    <w:rsid w:val="009E620C"/>
    <w:rsid w:val="00A14D0B"/>
    <w:rsid w:val="00A16EAC"/>
    <w:rsid w:val="00A3529A"/>
    <w:rsid w:val="00A402D3"/>
    <w:rsid w:val="00A43F4E"/>
    <w:rsid w:val="00A46AC3"/>
    <w:rsid w:val="00AB1466"/>
    <w:rsid w:val="00AD4ABF"/>
    <w:rsid w:val="00AE2290"/>
    <w:rsid w:val="00AE4291"/>
    <w:rsid w:val="00B1556B"/>
    <w:rsid w:val="00B37856"/>
    <w:rsid w:val="00B54B91"/>
    <w:rsid w:val="00B65503"/>
    <w:rsid w:val="00B6591B"/>
    <w:rsid w:val="00B7507B"/>
    <w:rsid w:val="00B8331C"/>
    <w:rsid w:val="00B834EC"/>
    <w:rsid w:val="00B875A8"/>
    <w:rsid w:val="00B92543"/>
    <w:rsid w:val="00B94D56"/>
    <w:rsid w:val="00BA7AA9"/>
    <w:rsid w:val="00BF411C"/>
    <w:rsid w:val="00C05869"/>
    <w:rsid w:val="00C163FF"/>
    <w:rsid w:val="00C16940"/>
    <w:rsid w:val="00C20D4A"/>
    <w:rsid w:val="00C6605D"/>
    <w:rsid w:val="00C923D7"/>
    <w:rsid w:val="00CD6D94"/>
    <w:rsid w:val="00CF195B"/>
    <w:rsid w:val="00CF6A6E"/>
    <w:rsid w:val="00D11440"/>
    <w:rsid w:val="00D2499E"/>
    <w:rsid w:val="00D27BCF"/>
    <w:rsid w:val="00D347DD"/>
    <w:rsid w:val="00D40AAE"/>
    <w:rsid w:val="00D4389E"/>
    <w:rsid w:val="00D50A46"/>
    <w:rsid w:val="00D65D4D"/>
    <w:rsid w:val="00D925C7"/>
    <w:rsid w:val="00DC0966"/>
    <w:rsid w:val="00DC1618"/>
    <w:rsid w:val="00DC49D0"/>
    <w:rsid w:val="00DD591C"/>
    <w:rsid w:val="00E04D4E"/>
    <w:rsid w:val="00E5206A"/>
    <w:rsid w:val="00E76FD7"/>
    <w:rsid w:val="00F42FDD"/>
    <w:rsid w:val="00F726B6"/>
    <w:rsid w:val="00F73DEE"/>
    <w:rsid w:val="00F93B71"/>
    <w:rsid w:val="00FA7BE5"/>
    <w:rsid w:val="00FB2C42"/>
    <w:rsid w:val="00FE70F0"/>
    <w:rsid w:val="00FF3477"/>
    <w:rsid w:val="00FF4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BC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7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7B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7B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7B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137</Words>
  <Characters>142</Characters>
  <Application>Microsoft Office Word</Application>
  <DocSecurity>0</DocSecurity>
  <Lines>20</Lines>
  <Paragraphs>9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李晓</dc:creator>
  <cp:lastModifiedBy>安红莉</cp:lastModifiedBy>
  <cp:revision>3</cp:revision>
  <dcterms:created xsi:type="dcterms:W3CDTF">2023-09-11T00:52:00Z</dcterms:created>
  <dcterms:modified xsi:type="dcterms:W3CDTF">2023-09-11T06:53:00Z</dcterms:modified>
</cp:coreProperties>
</file>